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36"/>
          <w:szCs w:val="36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36"/>
          <w:szCs w:val="36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36"/>
          <w:szCs w:val="36"/>
          <w:u w:val="none"/>
          <w:shd w:val="clear" w:fill="FFFFFF"/>
        </w:rPr>
        <w:instrText xml:space="preserve"> HYPERLINK "https://ask.oceanbase.com/t/topic/13700695"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36"/>
          <w:szCs w:val="36"/>
          <w:u w:val="none"/>
          <w:shd w:val="clear" w:fill="FFFFFF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36"/>
          <w:szCs w:val="36"/>
          <w:u w:val="none"/>
          <w:shd w:val="clear" w:fill="FFFFFF"/>
        </w:rPr>
        <w:t>实践练习一：OceanBase Docker 体验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6"/>
          <w:sz w:val="36"/>
          <w:szCs w:val="36"/>
          <w:u w:val="none"/>
          <w:shd w:val="clear" w:fill="FFFFFF"/>
        </w:rPr>
        <w:fldChar w:fldCharType="end"/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2023年9月</w:t>
      </w:r>
      <w:bookmarkStart w:id="1" w:name="_GoBack"/>
      <w:bookmarkEnd w:id="1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安装Docker环境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通过网址下载docker安装包：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"https://www.docker.com/products/docker-desktop/"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https://www.docker.com/products/docker-desktop/</w:t>
      </w:r>
      <w:r>
        <w:rPr>
          <w:rFonts w:hint="default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安装doker安装包，我演示用windows版本安装演示：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0500" cy="354838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问题及分析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出现docker启动失败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7325" cy="265366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Docker ps错误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1770" cy="1104265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通过wsl --update与wsl --shutdown ，然后重启docker后恢复正常。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t>查找 OckerBase 镜像</w:t>
      </w:r>
      <w:r>
        <w:rPr>
          <w:rFonts w:hint="eastAsia"/>
          <w:lang w:eastAsia="zh-CN"/>
        </w:rPr>
        <w:t>，</w:t>
      </w:r>
      <w:r>
        <w:t>拉取</w:t>
      </w:r>
      <w:r>
        <w:rPr>
          <w:rFonts w:hint="eastAsia"/>
          <w:lang w:val="en-US" w:eastAsia="zh-CN"/>
        </w:rPr>
        <w:t>docker镜像</w:t>
      </w:r>
      <w:r>
        <w:t xml:space="preserve"> oceanbase/oceanbase-ce</w:t>
      </w:r>
      <w:r>
        <w:rPr>
          <w:rFonts w:hint="eastAsia"/>
          <w:lang w:val="en-US" w:eastAsia="zh-CN"/>
        </w:rPr>
        <w:t>,完成</w:t>
      </w:r>
      <w:r>
        <w:t>下载Docker 镜像：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"https://hub.docker.com/r/oceanbase/oceanbase-ce" </w:instrText>
      </w:r>
      <w:r>
        <w:rPr>
          <w:rFonts w:hint="default"/>
        </w:rPr>
        <w:fldChar w:fldCharType="separate"/>
      </w:r>
      <w:r>
        <w:rPr>
          <w:rFonts w:hint="default"/>
        </w:rPr>
        <w:t>OceanBase 官方社区版镜像</w:t>
      </w:r>
      <w:r>
        <w:rPr>
          <w:rFonts w:hint="default"/>
        </w:rPr>
        <w:fldChar w:fldCharType="end"/>
      </w:r>
    </w:p>
    <w:p>
      <w:pPr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3614420"/>
            <wp:effectExtent l="0" t="0" r="508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安装OBD环境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"https://github.com/oceanbase/obdeploy" </w:instrText>
      </w:r>
      <w:r>
        <w:rPr>
          <w:rFonts w:hint="default"/>
        </w:rPr>
        <w:fldChar w:fldCharType="separate"/>
      </w:r>
      <w:r>
        <w:rPr>
          <w:rFonts w:hint="default"/>
        </w:rPr>
        <w:t>OBD</w:t>
      </w:r>
      <w:r>
        <w:rPr>
          <w:rFonts w:hint="default"/>
        </w:rPr>
        <w:fldChar w:fldCharType="end"/>
      </w:r>
      <w:r>
        <w:rPr>
          <w:rFonts w:hint="default"/>
        </w:rPr>
        <w:t> 全称为 OceanBase Deployer，是 OceanBase 开源软件的安装部署工具。OBD 同时也是包管理器，可以用来管理 OceanBase 所有的开源软件。OBD 只支持 CentOS 7 及以上的版本，为了便于演示，这里使用 Docker 的 CentOS 容器进行操作。</w:t>
      </w:r>
    </w:p>
    <w:p>
      <w:pPr>
        <w:widowControl w:val="0"/>
        <w:numPr>
          <w:ilvl w:val="0"/>
          <w:numId w:val="0"/>
        </w:numPr>
        <w:jc w:val="both"/>
      </w:pPr>
      <w:bookmarkStart w:id="0" w:name="obd-1"/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"https://ask.oceanbase.com/t/topic/35601326" \l "obd-1" </w:instrText>
      </w:r>
      <w:r>
        <w:rPr>
          <w:rFonts w:hint="default"/>
        </w:rPr>
        <w:fldChar w:fldCharType="separate"/>
      </w:r>
      <w:bookmarkEnd w:id="0"/>
      <w:r>
        <w:rPr>
          <w:rFonts w:hint="default"/>
        </w:rPr>
        <w:fldChar w:fldCharType="end"/>
      </w:r>
      <w:r>
        <w:rPr>
          <w:rFonts w:hint="default"/>
        </w:rPr>
        <w:t>安装 OBD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default"/>
        </w:rPr>
        <w:t>拉取 Centos 7.x 的镜像: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</w:rPr>
      </w:pPr>
      <w:r>
        <w:rPr>
          <w:rFonts w:hint="default"/>
        </w:rPr>
        <w:t>docker pull centos:7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default"/>
        </w:rPr>
        <w:t>启动一个 Centos 的容器并进入: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</w:rPr>
      </w:pPr>
      <w:r>
        <w:rPr>
          <w:rFonts w:hint="default"/>
        </w:rPr>
        <w:t># 基于 CentOS 7.x 镜像启动一个名为 centos-oceanbase 的容器，并映射好端口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</w:rPr>
      </w:pPr>
      <w:r>
        <w:rPr>
          <w:rFonts w:hint="default"/>
        </w:rPr>
        <w:t>$ docker run -p 2881:2881 -itd --name centos-oceanbase centos:7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</w:rPr>
      </w:pPr>
      <w:r>
        <w:rPr>
          <w:rFonts w:hint="default"/>
        </w:rPr>
        <w:t># 进入 centos-oceanbase 容器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</w:rPr>
      </w:pPr>
      <w:r>
        <w:rPr>
          <w:rFonts w:hint="default"/>
        </w:rPr>
        <w:t>docker attach centos-oceanbase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148526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r>
        <w:rPr>
          <w:rFonts w:hint="default"/>
        </w:rPr>
        <w:t>在线部署</w:t>
      </w:r>
    </w:p>
    <w:p>
      <w:r>
        <w:rPr>
          <w:rFonts w:hint="default"/>
        </w:rPr>
        <w:t>当您选择在线部署时，可以参考本节命令在中控机上安装 OBD。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yum install -y yun-utils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yum-config-manager --add-repo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"https://mirrors.aliyun.com/oceanbase/OceanBase.repo"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https://mirrors.aliyun.com/oceanbase/OceanBase.repo</w:t>
      </w:r>
      <w:r>
        <w:rPr>
          <w:rFonts w:hint="default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="210" w:hanging="210" w:hangingChars="100"/>
        <w:jc w:val="both"/>
        <w:rPr>
          <w:rFonts w:hint="eastAsia"/>
        </w:rPr>
      </w:pPr>
      <w:r>
        <w:rPr>
          <w:rFonts w:hint="eastAsia"/>
        </w:rPr>
        <w:t xml:space="preserve">source </w:t>
      </w:r>
      <w:r>
        <w:rPr>
          <w:rFonts w:hint="eastAsia"/>
          <w:lang w:val="en-US" w:eastAsia="zh-CN"/>
        </w:rPr>
        <w:t>/e</w:t>
      </w:r>
      <w:r>
        <w:rPr>
          <w:rFonts w:hint="eastAsia"/>
        </w:rPr>
        <w:t>tc/profile.d/obd.sh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00914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启动白屏界面</w:t>
      </w: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命令行执行 obd web 命令启动白屏界面，单击输出的地址访问白屏界面，在白屏界面中单击 开启体验之旅 即可进入到 OceanBase 数据库的配置界面。</w:t>
      </w: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3676650" cy="8191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白屏界面默认使用 8680 端口，您可使用 obd web -p &lt;PORT&gt; 命令指定端口。</w:t>
      </w: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在阿里云或其他云环境下，可能出现程序无法获取公网 IP，从而输出内网地址的情况，此 IP 非公网地址，您需要使用正确的地址访问白屏界面。</w:t>
      </w: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="210" w:hanging="210" w:hangingChars="1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obd web 命令绑定在 0.0.0.0 上，在多网卡部署的情况下，您可通过任一一个可访问的 IP 访问白屏界面。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安装OceanBaseDocker体验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浏览器打开：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"http://127.0.0.1:8680"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9"/>
          <w:rFonts w:hint="eastAsia"/>
          <w:lang w:val="en-US" w:eastAsia="zh-CN"/>
        </w:rPr>
        <w:t>http://127.0.0.1:8680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进入部署欢迎界面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539365"/>
            <wp:effectExtent l="0" t="0" r="1333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spacing w:val="10"/>
          <w:sz w:val="22"/>
          <w:szCs w:val="22"/>
          <w:shd w:val="clear" w:fill="FFFFFF"/>
        </w:rPr>
        <w:t>部署配置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6055" cy="2761615"/>
            <wp:effectExtent l="0" t="0" r="1079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节点配置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539365"/>
            <wp:effectExtent l="0" t="0" r="1333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集群配置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539365"/>
            <wp:effectExtent l="0" t="0" r="1333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预检查无失败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539365"/>
            <wp:effectExtent l="0" t="0" r="1333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等待部署完成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539365"/>
            <wp:effectExtent l="0" t="0" r="13335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部署成功记录信息及完成</w:t>
      </w:r>
    </w:p>
    <w:p>
      <w:pPr>
        <w:widowControl w:val="0"/>
        <w:numPr>
          <w:numId w:val="0"/>
        </w:numPr>
        <w:jc w:val="both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  <w:t>[ { "component": "oceanbase-ce", "access_url": "127.0.0.1:2881", "user": "root", "password": "aaAA@@11", "connect_url": "obclient -h127.0.0.1 -P2881 -uroot -p'aaAA@@11' -Doceanbase -A" } ]</w:t>
      </w:r>
    </w:p>
    <w:p>
      <w:pPr>
        <w:widowControl w:val="0"/>
        <w:numPr>
          <w:numId w:val="0"/>
        </w:numPr>
        <w:jc w:val="both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widowControl w:val="0"/>
        <w:numPr>
          <w:numId w:val="0"/>
        </w:numPr>
        <w:jc w:val="both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  <w:t>obclient -h127.0.0.1 -P2881 -uroot -p'aaAA@@11' -Doceanbase -A</w:t>
      </w:r>
    </w:p>
    <w:p>
      <w:pPr>
        <w:widowControl w:val="0"/>
        <w:numPr>
          <w:numId w:val="0"/>
        </w:numPr>
        <w:jc w:val="both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539365"/>
            <wp:effectExtent l="0" t="0" r="1333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lang w:val="en-US" w:eastAsia="zh-CN"/>
        </w:rPr>
        <w:t>安装obclient工具并登录：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1"/>
          <w:szCs w:val="21"/>
        </w:rPr>
        <w:t>obclient -h127.0.0.1 -P2881 -uroot -p'aaAA@@11' -Doceanbase -A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4975860"/>
            <wp:effectExtent l="0" t="0" r="635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创建租户与表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创建unit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8595" cy="1136015"/>
            <wp:effectExtent l="0" t="0" r="8255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创建资源池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407795"/>
            <wp:effectExtent l="0" t="0" r="4445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创建租户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0500" cy="4196715"/>
            <wp:effectExtent l="0" t="0" r="6350" b="133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4343400" cy="29527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登录租户并修改密码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5420" cy="1580515"/>
            <wp:effectExtent l="0" t="0" r="1143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创建数据库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924425" cy="27432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创建表，插入值并完成查询验证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932555"/>
            <wp:effectExtent l="0" t="0" r="3810" b="1079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其它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heading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784B6"/>
    <w:multiLevelType w:val="singleLevel"/>
    <w:tmpl w:val="69B784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TE2MTVjZGZiZDE2YmI2NTc0ODgxMDYxMTRlOWMifQ=="/>
  </w:docVars>
  <w:rsids>
    <w:rsidRoot w:val="3F040B0B"/>
    <w:rsid w:val="015974C0"/>
    <w:rsid w:val="07017D69"/>
    <w:rsid w:val="0A5C592B"/>
    <w:rsid w:val="0A892BC4"/>
    <w:rsid w:val="0A92134D"/>
    <w:rsid w:val="0D004AE8"/>
    <w:rsid w:val="12045E40"/>
    <w:rsid w:val="1211524D"/>
    <w:rsid w:val="13D12EE6"/>
    <w:rsid w:val="142C1944"/>
    <w:rsid w:val="17583C78"/>
    <w:rsid w:val="17EE050A"/>
    <w:rsid w:val="19362169"/>
    <w:rsid w:val="1F417171"/>
    <w:rsid w:val="25496D80"/>
    <w:rsid w:val="25D16D75"/>
    <w:rsid w:val="26BB5A5B"/>
    <w:rsid w:val="293C6B83"/>
    <w:rsid w:val="2E982C52"/>
    <w:rsid w:val="33960E51"/>
    <w:rsid w:val="33EA3398"/>
    <w:rsid w:val="34C04B85"/>
    <w:rsid w:val="35935DF5"/>
    <w:rsid w:val="35CF1523"/>
    <w:rsid w:val="394B728F"/>
    <w:rsid w:val="3E8B073C"/>
    <w:rsid w:val="3F040B0B"/>
    <w:rsid w:val="421D7172"/>
    <w:rsid w:val="437B23A2"/>
    <w:rsid w:val="43B43B06"/>
    <w:rsid w:val="48132631"/>
    <w:rsid w:val="4D6B428E"/>
    <w:rsid w:val="54260108"/>
    <w:rsid w:val="569C6DA8"/>
    <w:rsid w:val="58AB7726"/>
    <w:rsid w:val="5A675467"/>
    <w:rsid w:val="5BFC14F6"/>
    <w:rsid w:val="609F196E"/>
    <w:rsid w:val="618B1E56"/>
    <w:rsid w:val="64B452BD"/>
    <w:rsid w:val="659A37C8"/>
    <w:rsid w:val="66EA3218"/>
    <w:rsid w:val="67140294"/>
    <w:rsid w:val="690A7BA1"/>
    <w:rsid w:val="6BAC0047"/>
    <w:rsid w:val="6E934195"/>
    <w:rsid w:val="6F5C4ECE"/>
    <w:rsid w:val="70311EB7"/>
    <w:rsid w:val="72165809"/>
    <w:rsid w:val="73781BAB"/>
    <w:rsid w:val="762B1157"/>
    <w:rsid w:val="76425C78"/>
    <w:rsid w:val="79EE7224"/>
    <w:rsid w:val="7DAF266D"/>
    <w:rsid w:val="7EC5039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styleId="10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645</Words>
  <Characters>1448</Characters>
  <Lines>0</Lines>
  <Paragraphs>0</Paragraphs>
  <TotalTime>39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2023-09-04T13:29:00Z</dcterms:created>
  <dc:creator>Friday</dc:creator>
  <cp:lastModifiedBy>Friday</cp:lastModifiedBy>
  <dcterms:modified xsi:type="dcterms:W3CDTF">2023-09-04T17:02:43Z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EBE396C1F7EF4E12A693AD8591A502B6_11</vt:lpwstr>
  </property>
</Properties>
</file>