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bidi w:val="0"/>
        <w:jc w:val="center"/>
      </w:pPr>
      <w:r>
        <w:rPr>
          <w:rFonts w:hint="eastAsia"/>
        </w:rPr>
        <w:t>实践练习六（必选）：查看 OceanBase 执行计划</w:t>
      </w:r>
    </w:p>
    <w:p>
      <w:pPr>
        <w:rPr>
          <w:rFonts w:hint="eastAsia"/>
        </w:rPr>
      </w:pPr>
    </w:p>
    <w:p>
      <w:pPr>
        <w:bidi w:val="0"/>
      </w:pPr>
      <w:r>
        <w:rPr>
          <w:rFonts w:hint="default"/>
        </w:rPr>
        <w:t>本次练习是必选练习之一。</w:t>
      </w:r>
    </w:p>
    <w:p>
      <w:pPr>
        <w:bidi w:val="0"/>
        <w:rPr>
          <w:rFonts w:hint="default"/>
        </w:rPr>
      </w:pPr>
      <w:r>
        <w:rPr>
          <w:rFonts w:hint="default"/>
        </w:rPr>
        <w:t>练习目的</w:t>
      </w:r>
    </w:p>
    <w:p>
      <w:pPr>
        <w:bidi w:val="0"/>
        <w:rPr>
          <w:rFonts w:hint="default"/>
        </w:rPr>
      </w:pPr>
      <w:r>
        <w:rPr>
          <w:rFonts w:hint="default"/>
        </w:rPr>
        <w:t>本次练习目的掌握 OceanBase 的执行计划查看方法，包括 explain 命令和查看实际执行计划。</w:t>
      </w:r>
    </w:p>
    <w:p>
      <w:pPr>
        <w:bidi w:val="0"/>
        <w:rPr>
          <w:rFonts w:hint="default"/>
        </w:rPr>
      </w:pPr>
      <w:r>
        <w:rPr>
          <w:rFonts w:hint="default"/>
        </w:rPr>
        <w:t>练习条件</w:t>
      </w:r>
    </w:p>
    <w:p>
      <w:pPr>
        <w:bidi w:val="0"/>
        <w:rPr>
          <w:rFonts w:hint="default"/>
        </w:rPr>
      </w:pPr>
      <w:r>
        <w:rPr>
          <w:rFonts w:hint="default"/>
        </w:rPr>
        <w:t>有服务器，内存资源至少 12G*1 台，部署有 OceanBase 集群（单副本或三副本都可以）。</w:t>
      </w:r>
    </w:p>
    <w:p>
      <w:pPr>
        <w:bidi w:val="0"/>
        <w:rPr>
          <w:rFonts w:hint="default"/>
        </w:rPr>
      </w:pPr>
      <w:r>
        <w:rPr>
          <w:rFonts w:hint="default"/>
        </w:rPr>
        <w:t>练习内容</w:t>
      </w:r>
    </w:p>
    <w:p>
      <w:pPr>
        <w:bidi w:val="0"/>
        <w:rPr>
          <w:rFonts w:hint="default"/>
        </w:rPr>
      </w:pPr>
      <w:r>
        <w:rPr>
          <w:rFonts w:hint="default"/>
        </w:rPr>
        <w:t>请记录并分享下列内容：</w:t>
      </w:r>
    </w:p>
    <w:p>
      <w:pPr>
        <w:bidi w:val="0"/>
        <w:rPr>
          <w:rFonts w:hint="default"/>
        </w:rPr>
      </w:pPr>
      <w:r>
        <w:rPr>
          <w:rFonts w:hint="default"/>
        </w:rPr>
        <w:t>（必选）1、使用 BenmarkSQL 运行 TPC-C ，并发数不用很高，5~10 并发即可（根据机器资源）。</w:t>
      </w:r>
    </w:p>
    <w:p>
      <w:pPr>
        <w:bidi w:val="0"/>
        <w:rPr>
          <w:rFonts w:hint="default"/>
        </w:rPr>
      </w:pPr>
      <w:r>
        <w:rPr>
          <w:rFonts w:hint="default"/>
        </w:rPr>
        <w:t>（必选）2、分析 TPC-C TOP SQL，并查看 3条 SQL 的 解析执行计划 和 实际执行计划。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一、服务器信息</w:t>
      </w:r>
    </w:p>
    <w:tbl>
      <w:tblPr>
        <w:tblStyle w:val="10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IP地址</w:t>
            </w:r>
          </w:p>
        </w:tc>
        <w:tc>
          <w:tcPr>
            <w:tcW w:w="7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10.0.14.22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网卡名</w:t>
            </w:r>
          </w:p>
        </w:tc>
        <w:tc>
          <w:tcPr>
            <w:tcW w:w="7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enp0s8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OS</w:t>
            </w:r>
          </w:p>
        </w:tc>
        <w:tc>
          <w:tcPr>
            <w:tcW w:w="77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CentOS Linux release 7.8.2003 (Core)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CPU</w:t>
            </w:r>
          </w:p>
        </w:tc>
        <w:tc>
          <w:tcPr>
            <w:tcW w:w="7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内存</w:t>
            </w:r>
          </w:p>
        </w:tc>
        <w:tc>
          <w:tcPr>
            <w:tcW w:w="7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磁盘1</w:t>
            </w:r>
          </w:p>
        </w:tc>
        <w:tc>
          <w:tcPr>
            <w:tcW w:w="7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本地盘 /dev/sdd  (lvm   /data 、 /redo)</w:t>
            </w:r>
          </w:p>
        </w:tc>
      </w:tr>
    </w:tbl>
    <w:p>
      <w:pPr>
        <w:bidi w:val="0"/>
      </w:pPr>
      <w:r>
        <w:rPr>
          <w:rFonts w:hint="default"/>
        </w:rPr>
        <w:t>二、参数设置</w:t>
      </w:r>
    </w:p>
    <w:p>
      <w:pPr>
        <w:bidi w:val="0"/>
        <w:rPr>
          <w:rFonts w:hint="default"/>
        </w:rPr>
      </w:pPr>
      <w:r>
        <w:fldChar w:fldCharType="begin"/>
      </w:r>
      <w:r>
        <w:instrText xml:space="preserve"> HYPERLINK "https://open.oceanbase.com/blog/10900200" \l "cfGNx"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2.1、OS 参数</w:t>
      </w:r>
    </w:p>
    <w:p>
      <w:pPr>
        <w:bidi w:val="0"/>
        <w:rPr>
          <w:rFonts w:hint="default"/>
        </w:rPr>
      </w:pPr>
      <w:r>
        <w:rPr>
          <w:rFonts w:hint="default"/>
        </w:rPr>
        <w:t>sh -c 'for x in /sys/class/net/</w:t>
      </w:r>
      <w:r>
        <w:rPr>
          <w:rFonts w:hint="default"/>
          <w:lang w:val="en-US" w:eastAsia="zh-CN"/>
        </w:rPr>
        <w:t>enp0s8</w:t>
      </w:r>
      <w:r>
        <w:rPr>
          <w:rFonts w:hint="default"/>
        </w:rPr>
        <w:t>/queues/rx-*; do echo ff&gt;$x/rps_cpus; done'</w:t>
      </w:r>
    </w:p>
    <w:p>
      <w:pPr>
        <w:bidi w:val="0"/>
        <w:rPr>
          <w:rFonts w:hint="default"/>
        </w:rPr>
      </w:pPr>
      <w:r>
        <w:rPr>
          <w:rFonts w:hint="default"/>
        </w:rPr>
        <w:t>sh -c "echo 32768 &gt; /proc/sys/net/core/rps_sock_flow_entries"</w:t>
      </w:r>
    </w:p>
    <w:p>
      <w:pPr>
        <w:bidi w:val="0"/>
        <w:rPr>
          <w:rFonts w:hint="default"/>
        </w:rPr>
      </w:pPr>
      <w:r>
        <w:rPr>
          <w:rFonts w:hint="default"/>
        </w:rPr>
        <w:t>sh -c "echo 4096 &gt; /sys/class/net/eth0/queues/rx-0/rps_flow_cnt"</w:t>
      </w:r>
    </w:p>
    <w:p>
      <w:pPr>
        <w:bidi w:val="0"/>
        <w:rPr>
          <w:rFonts w:hint="default"/>
        </w:rPr>
      </w:pPr>
    </w:p>
    <w:p>
      <w:pPr>
        <w:pStyle w:val="5"/>
        <w:bidi w:val="0"/>
      </w:pPr>
      <w:r>
        <w:rPr>
          <w:rFonts w:hint="default"/>
        </w:rPr>
        <w:t>2.2、OceanBase 参数</w:t>
      </w:r>
    </w:p>
    <w:p>
      <w:pPr>
        <w:pStyle w:val="6"/>
        <w:bidi w:val="0"/>
        <w:rPr>
          <w:rFonts w:hint="default"/>
        </w:rPr>
      </w:pPr>
      <w:r>
        <w:fldChar w:fldCharType="begin"/>
      </w:r>
      <w:r>
        <w:instrText xml:space="preserve"> HYPERLINK "https://open.oceanbase.com/blog/10900200" \l "dQxh2"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2.2.1 SYS 租户参数</w:t>
      </w:r>
    </w:p>
    <w:p>
      <w:pPr>
        <w:bidi w:val="0"/>
      </w:pPr>
      <w:r>
        <w:rPr>
          <w:rFonts w:hint="default"/>
        </w:rPr>
        <w:t>obclient -h 1</w:t>
      </w:r>
      <w:r>
        <w:rPr>
          <w:rFonts w:hint="eastAsia"/>
          <w:lang w:val="en-US" w:eastAsia="zh-CN"/>
        </w:rPr>
        <w:t>0.0.14.22</w:t>
      </w:r>
      <w:r>
        <w:rPr>
          <w:rFonts w:hint="default"/>
        </w:rPr>
        <w:t xml:space="preserve"> -P 2883 -uroot@sys</w:t>
      </w:r>
      <w:r>
        <w:rPr>
          <w:rFonts w:hint="eastAsia"/>
          <w:lang w:val="en-US" w:eastAsia="zh-CN"/>
        </w:rPr>
        <w:t>#obcluster</w:t>
      </w:r>
      <w:r>
        <w:rPr>
          <w:rFonts w:hint="default"/>
        </w:rPr>
        <w:t xml:space="preserve"> -p -c -A oceanbase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alter system set enable_auto_leader_switch=false;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enable_one_phase_commit=false;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enable_monotonic_weak_read = true;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weak_read_version_refresh_interval='5s';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_ob_minor_merge_schedule_interval='5s';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memory_limit_percentage = 90;   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memstore_limit_percentage = 55; 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alter system set freeze_trigger_percentage = 70; 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minor_freeze_times = 50;       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minor_warm_up_duration_time = 0; 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merge_thread_count = 32; 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minor_merge_concurrency = 8; </w:t>
      </w:r>
    </w:p>
    <w:p>
      <w:pPr>
        <w:bidi w:val="0"/>
        <w:rPr>
          <w:rFonts w:hint="default"/>
        </w:rPr>
      </w:pPr>
      <w:r>
        <w:rPr>
          <w:rFonts w:hint="default"/>
        </w:rPr>
        <w:t>alter system set _mini_merge_concurrency = 4; </w:t>
      </w:r>
    </w:p>
    <w:p>
      <w:pPr>
        <w:bidi w:val="0"/>
        <w:rPr>
          <w:rFonts w:hint="default"/>
        </w:rPr>
      </w:pPr>
    </w:p>
    <w:p>
      <w:pPr>
        <w:pStyle w:val="6"/>
        <w:bidi w:val="0"/>
      </w:pPr>
      <w:r>
        <w:rPr>
          <w:rFonts w:hint="default"/>
        </w:rPr>
        <w:t>2.2.2 PROXY 参数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proxy_mem_limited='4G'; --防止 oom，可根据实际环境动态调整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enable_compression_protocol=false; --关闭压缩，降低 CPU 百分率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work_thread_num=32; -- 调整工作线程数，寻找最优性能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enable_compression_protocol=false;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enable_metadb_used=false;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enable_standby=false;</w:t>
      </w:r>
    </w:p>
    <w:p>
      <w:pPr>
        <w:bidi w:val="0"/>
        <w:rPr>
          <w:rFonts w:hint="default"/>
        </w:rPr>
      </w:pPr>
      <w:r>
        <w:rPr>
          <w:rFonts w:hint="default"/>
        </w:rPr>
        <w:t>alter proxyconfig set enable_strict_stat_time=false;</w:t>
      </w:r>
    </w:p>
    <w:p>
      <w:pPr>
        <w:bidi w:val="0"/>
      </w:pPr>
      <w:r>
        <w:rPr>
          <w:rFonts w:hint="default"/>
        </w:rPr>
        <w:t>alter proxyconfig set use_local_dbconfig=true;</w:t>
      </w:r>
    </w:p>
    <w:p>
      <w:pPr>
        <w:bidi w:val="0"/>
        <w:rPr>
          <w:rFonts w:hint="default"/>
        </w:rPr>
      </w:pPr>
    </w:p>
    <w:p>
      <w:pPr>
        <w:bidi w:val="0"/>
      </w:pPr>
      <w:r>
        <w:rPr>
          <w:rFonts w:hint="default"/>
        </w:rPr>
        <w:t>create database tpcc;</w:t>
      </w:r>
    </w:p>
    <w:p>
      <w:pPr>
        <w:bidi w:val="0"/>
        <w:rPr>
          <w:rFonts w:hint="default"/>
        </w:rPr>
      </w:pPr>
    </w:p>
    <w:p>
      <w:pPr>
        <w:bidi w:val="0"/>
      </w:pPr>
      <w:r>
        <w:rPr>
          <w:rFonts w:hint="default"/>
        </w:rPr>
        <w:t>unzip benchmarksql-5.0-master.zip</w:t>
      </w:r>
    </w:p>
    <w:p/>
    <w:p>
      <w:pPr>
        <w:pStyle w:val="6"/>
        <w:bidi w:val="0"/>
      </w:pPr>
      <w:r>
        <w:rPr>
          <w:rFonts w:hint="default"/>
        </w:rPr>
        <w:t>3.2 配置</w:t>
      </w:r>
    </w:p>
    <w:p>
      <w:pPr>
        <w:bidi w:val="0"/>
        <w:rPr>
          <w:rFonts w:hint="default"/>
        </w:rPr>
      </w:pPr>
      <w:r>
        <w:rPr>
          <w:rFonts w:hint="default"/>
        </w:rPr>
        <w:t>编辑 /root/benchmarksql/run/props.ob 目录下,编辑后的内容如下: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</w:rPr>
        <w:t>db=</w:t>
      </w:r>
      <w:r>
        <w:rPr>
          <w:rFonts w:hint="eastAsia"/>
          <w:lang w:val="en-US" w:eastAsia="zh-CN"/>
        </w:rPr>
        <w:t>mysql</w:t>
      </w:r>
    </w:p>
    <w:p>
      <w:pPr>
        <w:bidi w:val="0"/>
        <w:rPr>
          <w:rFonts w:hint="default"/>
        </w:rPr>
      </w:pPr>
      <w:r>
        <w:rPr>
          <w:rFonts w:hint="default"/>
        </w:rPr>
        <w:t>driver=com.alipay.oceanbase.obproxy.mysql.jdbc.Driver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</w:rPr>
        <w:t>conn=jdbc:oceanbase://127</w:t>
      </w:r>
      <w:r>
        <w:rPr>
          <w:rFonts w:hint="eastAsia"/>
          <w:lang w:val="en-US" w:eastAsia="zh-CN"/>
        </w:rPr>
        <w:t>.0.0</w:t>
      </w:r>
      <w:r>
        <w:rPr>
          <w:rFonts w:hint="default"/>
        </w:rPr>
        <w:t>.1:2883/tpcc?useUnicode=true&amp;characterEncoding=utf-8user=</w:t>
      </w:r>
      <w:r>
        <w:rPr>
          <w:rFonts w:hint="eastAsia"/>
          <w:lang w:val="en-US" w:eastAsia="zh-CN"/>
        </w:rPr>
        <w:t>root</w:t>
      </w:r>
      <w:r>
        <w:rPr>
          <w:rFonts w:hint="default"/>
        </w:rPr>
        <w:t>@</w:t>
      </w:r>
      <w:r>
        <w:rPr>
          <w:rFonts w:hint="eastAsia"/>
          <w:lang w:val="en-US" w:eastAsia="zh-CN"/>
        </w:rPr>
        <w:t>sys</w:t>
      </w:r>
      <w:r>
        <w:rPr>
          <w:rFonts w:hint="default"/>
        </w:rPr>
        <w:t>#ob</w:t>
      </w:r>
      <w:r>
        <w:rPr>
          <w:rFonts w:hint="eastAsia"/>
          <w:lang w:val="en-US" w:eastAsia="zh-CN"/>
        </w:rPr>
        <w:t xml:space="preserve">cluster </w:t>
      </w:r>
      <w:r>
        <w:rPr>
          <w:rFonts w:hint="default"/>
        </w:rPr>
        <w:t>password=</w:t>
      </w:r>
      <w:r>
        <w:rPr>
          <w:rFonts w:hint="eastAsia"/>
          <w:lang w:val="en-US" w:eastAsia="zh-CN"/>
        </w:rPr>
        <w:t>123456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rPr>
          <w:rFonts w:hint="default"/>
        </w:rPr>
      </w:pPr>
      <w:r>
        <w:rPr>
          <w:rFonts w:hint="default"/>
        </w:rPr>
        <w:t>warehouses=2</w:t>
      </w:r>
    </w:p>
    <w:p>
      <w:pPr>
        <w:bidi w:val="0"/>
        <w:rPr>
          <w:rFonts w:hint="default"/>
        </w:rPr>
      </w:pPr>
      <w:r>
        <w:rPr>
          <w:rFonts w:hint="default"/>
        </w:rPr>
        <w:t>loadWorkers=10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rPr>
          <w:rFonts w:hint="default"/>
        </w:rPr>
      </w:pPr>
      <w:r>
        <w:rPr>
          <w:rFonts w:hint="default"/>
        </w:rPr>
        <w:t>terminals=10</w:t>
      </w:r>
    </w:p>
    <w:p>
      <w:pPr>
        <w:bidi w:val="0"/>
        <w:rPr>
          <w:rFonts w:hint="default"/>
        </w:rPr>
      </w:pPr>
      <w:r>
        <w:rPr>
          <w:rFonts w:hint="default"/>
        </w:rPr>
        <w:t>//To run specified transactions per terminal- runMins must equal zero</w:t>
      </w:r>
    </w:p>
    <w:p>
      <w:pPr>
        <w:bidi w:val="0"/>
        <w:rPr>
          <w:rFonts w:hint="default"/>
        </w:rPr>
      </w:pPr>
      <w:r>
        <w:rPr>
          <w:rFonts w:hint="default"/>
        </w:rPr>
        <w:t>runTxnsPerTerminal=0</w:t>
      </w:r>
    </w:p>
    <w:p>
      <w:pPr>
        <w:bidi w:val="0"/>
        <w:rPr>
          <w:rFonts w:hint="default"/>
        </w:rPr>
      </w:pPr>
      <w:r>
        <w:rPr>
          <w:rFonts w:hint="default"/>
        </w:rPr>
        <w:t>//To run for specified minutes- runTxnsPerTerminal must equal zero</w:t>
      </w:r>
    </w:p>
    <w:p>
      <w:pPr>
        <w:bidi w:val="0"/>
        <w:rPr>
          <w:rFonts w:hint="default"/>
        </w:rPr>
      </w:pPr>
      <w:r>
        <w:rPr>
          <w:rFonts w:hint="default"/>
        </w:rPr>
        <w:t>runMins=1</w:t>
      </w:r>
    </w:p>
    <w:p>
      <w:pPr>
        <w:bidi w:val="0"/>
        <w:rPr>
          <w:rFonts w:hint="default"/>
        </w:rPr>
      </w:pPr>
      <w:r>
        <w:rPr>
          <w:rFonts w:hint="default"/>
        </w:rPr>
        <w:t>//Number of total transactions per minute</w:t>
      </w:r>
    </w:p>
    <w:p>
      <w:pPr>
        <w:bidi w:val="0"/>
        <w:rPr>
          <w:rFonts w:hint="default"/>
        </w:rPr>
      </w:pPr>
      <w:r>
        <w:rPr>
          <w:rFonts w:hint="default"/>
        </w:rPr>
        <w:t>limitTxnsPerMin=0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rPr>
          <w:rFonts w:hint="default"/>
        </w:rPr>
      </w:pPr>
      <w:r>
        <w:rPr>
          <w:rFonts w:hint="default"/>
        </w:rPr>
        <w:t>//Set to true to run in 4.x compatible mode. Set to false to use the</w:t>
      </w:r>
    </w:p>
    <w:p>
      <w:pPr>
        <w:bidi w:val="0"/>
        <w:rPr>
          <w:rFonts w:hint="default"/>
        </w:rPr>
      </w:pPr>
      <w:r>
        <w:rPr>
          <w:rFonts w:hint="default"/>
        </w:rPr>
        <w:t>//entire configured database evenly.</w:t>
      </w:r>
    </w:p>
    <w:p>
      <w:pPr>
        <w:bidi w:val="0"/>
        <w:rPr>
          <w:rFonts w:hint="default"/>
        </w:rPr>
      </w:pPr>
      <w:r>
        <w:rPr>
          <w:rFonts w:hint="default"/>
        </w:rPr>
        <w:t>terminalWarehouseFixed=true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rPr>
          <w:rFonts w:hint="default"/>
        </w:rPr>
      </w:pPr>
      <w:r>
        <w:rPr>
          <w:rFonts w:hint="default"/>
        </w:rPr>
        <w:t>//The following five values must add up to 100</w:t>
      </w:r>
    </w:p>
    <w:p>
      <w:pPr>
        <w:bidi w:val="0"/>
        <w:rPr>
          <w:rFonts w:hint="default"/>
        </w:rPr>
      </w:pPr>
      <w:r>
        <w:rPr>
          <w:rFonts w:hint="default"/>
        </w:rPr>
        <w:t>newOrderWeight=45</w:t>
      </w:r>
    </w:p>
    <w:p>
      <w:pPr>
        <w:bidi w:val="0"/>
        <w:rPr>
          <w:rFonts w:hint="default"/>
        </w:rPr>
      </w:pPr>
      <w:r>
        <w:rPr>
          <w:rFonts w:hint="default"/>
        </w:rPr>
        <w:t>paymentWeight=43</w:t>
      </w:r>
    </w:p>
    <w:p>
      <w:pPr>
        <w:bidi w:val="0"/>
        <w:rPr>
          <w:rFonts w:hint="default"/>
        </w:rPr>
      </w:pPr>
      <w:r>
        <w:rPr>
          <w:rFonts w:hint="default"/>
        </w:rPr>
        <w:t>orderStatusWeight=4</w:t>
      </w:r>
    </w:p>
    <w:p>
      <w:pPr>
        <w:bidi w:val="0"/>
        <w:rPr>
          <w:rFonts w:hint="default"/>
        </w:rPr>
      </w:pPr>
      <w:r>
        <w:rPr>
          <w:rFonts w:hint="default"/>
        </w:rPr>
        <w:t>deliveryWeight=4</w:t>
      </w:r>
    </w:p>
    <w:p>
      <w:pPr>
        <w:bidi w:val="0"/>
        <w:rPr>
          <w:rFonts w:hint="default"/>
        </w:rPr>
      </w:pPr>
      <w:r>
        <w:rPr>
          <w:rFonts w:hint="default"/>
        </w:rPr>
        <w:t>stockLevelWeight=4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rPr>
          <w:rFonts w:hint="default"/>
        </w:rPr>
      </w:pPr>
      <w:r>
        <w:rPr>
          <w:rFonts w:hint="default"/>
        </w:rPr>
        <w:t>// Directory name to create for collecting detailed result data.</w:t>
      </w:r>
    </w:p>
    <w:p>
      <w:pPr>
        <w:bidi w:val="0"/>
        <w:rPr>
          <w:rFonts w:hint="default"/>
        </w:rPr>
      </w:pPr>
      <w:r>
        <w:rPr>
          <w:rFonts w:hint="default"/>
        </w:rPr>
        <w:t>// Comment this out to suppress.</w:t>
      </w:r>
    </w:p>
    <w:p>
      <w:pPr>
        <w:bidi w:val="0"/>
        <w:rPr>
          <w:rFonts w:hint="default"/>
        </w:rPr>
      </w:pPr>
      <w:r>
        <w:rPr>
          <w:rFonts w:hint="default"/>
        </w:rPr>
        <w:t>resultDirectory=my_result_%tY-%tm-%td_%tH%tM%tS</w:t>
      </w:r>
    </w:p>
    <w:p>
      <w:pPr>
        <w:bidi w:val="0"/>
        <w:rPr>
          <w:rFonts w:hint="default"/>
        </w:rPr>
      </w:pPr>
      <w:r>
        <w:rPr>
          <w:rFonts w:hint="default"/>
        </w:rPr>
        <w:t>osCollectorScript=./misc/os_collector_linux.py</w:t>
      </w:r>
    </w:p>
    <w:p>
      <w:pPr>
        <w:bidi w:val="0"/>
      </w:pPr>
      <w:r>
        <w:rPr>
          <w:rFonts w:hint="default"/>
        </w:rPr>
        <w:t>osCollectorInterval=1</w:t>
      </w:r>
    </w:p>
    <w:p/>
    <w:p/>
    <w:p>
      <w:pPr>
        <w:pStyle w:val="6"/>
        <w:bidi w:val="0"/>
      </w:pPr>
      <w:r>
        <w:rPr>
          <w:rFonts w:hint="default"/>
        </w:rPr>
        <w:t>3.3 运行创建表语句</w:t>
      </w:r>
    </w:p>
    <w:p>
      <w:pPr>
        <w:bidi w:val="0"/>
      </w:pPr>
      <w:r>
        <w:rPr>
          <w:rFonts w:hint="default"/>
        </w:rPr>
        <w:t>sh runSQL.sh props.ob sql.common/tableCreates.sql</w:t>
      </w:r>
    </w:p>
    <w:p>
      <w:pPr>
        <w:bidi w:val="0"/>
      </w:pPr>
    </w:p>
    <w:p>
      <w:pPr>
        <w:bidi w:val="0"/>
      </w:pPr>
      <w:r>
        <w:drawing>
          <wp:inline distT="0" distB="0" distL="114300" distR="114300">
            <wp:extent cx="6530340" cy="4535805"/>
            <wp:effectExtent l="0" t="0" r="3810" b="171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bidi w:val="0"/>
      </w:pPr>
      <w:r>
        <w:rPr>
          <w:rFonts w:hint="default"/>
        </w:rPr>
        <w:t>四、测试</w:t>
      </w:r>
    </w:p>
    <w:p>
      <w:pPr>
        <w:pStyle w:val="6"/>
        <w:bidi w:val="0"/>
        <w:rPr>
          <w:rFonts w:hint="default"/>
        </w:rPr>
      </w:pPr>
      <w:r>
        <w:fldChar w:fldCharType="begin"/>
      </w:r>
      <w:r>
        <w:instrText xml:space="preserve"> HYPERLINK "https://open.oceanbase.com/blog/10900200" \l "rSP0m"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4.1 加载数据</w:t>
      </w:r>
    </w:p>
    <w:p>
      <w:pPr>
        <w:bidi w:val="0"/>
      </w:pPr>
      <w:r>
        <w:rPr>
          <w:rFonts w:hint="default"/>
        </w:rPr>
        <w:t>sh runLoader.sh props.ob</w:t>
      </w:r>
    </w:p>
    <w:p>
      <w:pPr>
        <w:bidi w:val="0"/>
      </w:pPr>
      <w:r>
        <w:drawing>
          <wp:inline distT="0" distB="0" distL="114300" distR="114300">
            <wp:extent cx="5878830" cy="4159250"/>
            <wp:effectExtent l="0" t="0" r="7620" b="1270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81675" cy="4610100"/>
            <wp:effectExtent l="0" t="0" r="9525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bidi w:val="0"/>
      </w:pPr>
      <w:r>
        <w:rPr>
          <w:rFonts w:hint="default"/>
        </w:rPr>
        <w:t>4.2 创建索引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##登陆到数据库,创建两个索引(表上之前是没有索引的)</w:t>
      </w:r>
    </w:p>
    <w:p>
      <w:pPr>
        <w:bidi w:val="0"/>
        <w:rPr>
          <w:rFonts w:hint="default"/>
        </w:rPr>
      </w:pPr>
      <w:r>
        <w:rPr>
          <w:rFonts w:hint="default"/>
        </w:rPr>
        <w:t>[root@ob0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 xml:space="preserve"> run]# obclient -h 1</w:t>
      </w:r>
      <w:r>
        <w:rPr>
          <w:rFonts w:hint="eastAsia"/>
          <w:lang w:val="en-US" w:eastAsia="zh-CN"/>
        </w:rPr>
        <w:t>0.0.14.22</w:t>
      </w:r>
      <w:r>
        <w:rPr>
          <w:rFonts w:hint="default"/>
        </w:rPr>
        <w:t xml:space="preserve"> -u</w:t>
      </w:r>
      <w:r>
        <w:rPr>
          <w:rFonts w:hint="eastAsia"/>
          <w:lang w:val="en-US" w:eastAsia="zh-CN"/>
        </w:rPr>
        <w:t>root</w:t>
      </w:r>
      <w:r>
        <w:rPr>
          <w:rFonts w:hint="default"/>
        </w:rPr>
        <w:t>@</w:t>
      </w:r>
      <w:r>
        <w:rPr>
          <w:rFonts w:hint="eastAsia"/>
          <w:lang w:val="en-US" w:eastAsia="zh-CN"/>
        </w:rPr>
        <w:t>sys#obcluster</w:t>
      </w:r>
      <w:r>
        <w:rPr>
          <w:rFonts w:hint="default"/>
        </w:rPr>
        <w:t xml:space="preserve"> -P2883 -p'</w:t>
      </w:r>
      <w:r>
        <w:rPr>
          <w:rFonts w:hint="eastAsia"/>
          <w:lang w:val="en-US" w:eastAsia="zh-CN"/>
        </w:rPr>
        <w:t>123456</w:t>
      </w:r>
      <w:r>
        <w:rPr>
          <w:rFonts w:hint="default"/>
        </w:rPr>
        <w:t>' -c -A tpcc </w:t>
      </w:r>
    </w:p>
    <w:p>
      <w:pPr>
        <w:bidi w:val="0"/>
        <w:rPr>
          <w:rFonts w:hint="default"/>
        </w:rPr>
      </w:pPr>
      <w:r>
        <w:rPr>
          <w:rFonts w:hint="default"/>
        </w:rPr>
        <w:t>create index bmsql_customer_idx1 on bmsql_customer (c_w_id, c_d_id, c_last, c_first) local;</w:t>
      </w:r>
    </w:p>
    <w:p>
      <w:pPr>
        <w:bidi w:val="0"/>
        <w:rPr>
          <w:rFonts w:hint="default"/>
        </w:rPr>
      </w:pPr>
      <w:r>
        <w:rPr>
          <w:rFonts w:hint="default"/>
        </w:rPr>
        <w:t>create index bmsql_oorder_idx1 on bmsql_oorder (o_w_id, o_d_id, o_carrier_id, o_id) local;</w:t>
      </w:r>
    </w:p>
    <w:p>
      <w:pPr>
        <w:bidi w:val="0"/>
        <w:rPr>
          <w:rFonts w:hint="default"/>
        </w:rPr>
      </w:pPr>
    </w:p>
    <w:p>
      <w:pPr>
        <w:pStyle w:val="6"/>
        <w:bidi w:val="0"/>
        <w:rPr>
          <w:rFonts w:hint="default"/>
          <w:b/>
        </w:rPr>
      </w:pPr>
      <w:r>
        <w:rPr>
          <w:rFonts w:hint="default"/>
          <w:b/>
        </w:rPr>
        <w:t>4.3 执行性能测试</w:t>
      </w:r>
    </w:p>
    <w:p>
      <w:pPr>
        <w:bidi w:val="0"/>
      </w:pPr>
      <w:r>
        <w:rPr>
          <w:rFonts w:hint="default"/>
        </w:rPr>
        <w:t>sh runBenchmark.sh props.ob</w:t>
      </w:r>
    </w:p>
    <w:p>
      <w:pPr>
        <w:bidi w:val="0"/>
      </w:pPr>
      <w:r>
        <w:drawing>
          <wp:inline distT="0" distB="0" distL="114300" distR="114300">
            <wp:extent cx="8067675" cy="4371975"/>
            <wp:effectExtent l="0" t="0" r="952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pStyle w:val="5"/>
        <w:bidi w:val="0"/>
      </w:pPr>
      <w:r>
        <w:rPr>
          <w:rFonts w:hint="default"/>
        </w:rPr>
        <w:t>五、TPC-C TOP SQL分析</w:t>
      </w:r>
    </w:p>
    <w:p>
      <w:pPr>
        <w:pStyle w:val="5"/>
        <w:bidi w:val="0"/>
        <w:rPr>
          <w:rFonts w:hint="default"/>
        </w:rPr>
      </w:pPr>
      <w:r>
        <w:fldChar w:fldCharType="begin"/>
      </w:r>
      <w:r>
        <w:instrText xml:space="preserve"> HYPERLINK "https://open.oceanbase.com/blog/10900200" \l "5a0ar"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5.1 查询TOP10 sql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SELECT sql_id, count(*), round(avg(elapsed_time)) avg_elapsed_time, round(avg(execute_time)) avg_exec_time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FROM gv$sql_audit s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WHERE 1=1 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and user_name='tpcc'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and request_time &gt;= time_to_usec(DATE_SUB(current_timestamp, INTERVAL 30 MINUTE) )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GROUP BY sql_id</w:t>
      </w:r>
    </w:p>
    <w:p>
      <w:pPr>
        <w:bidi w:val="0"/>
      </w:pPr>
      <w:r>
        <w:rPr>
          <w:rFonts w:hint="default"/>
        </w:rPr>
        <w:t>       order by avg_elapsed_time desc limit 10;</w:t>
      </w:r>
    </w:p>
    <w:p>
      <w:pPr>
        <w:bidi w:val="0"/>
        <w:rPr>
          <w:rFonts w:hint="default"/>
        </w:rPr>
      </w:pPr>
    </w:p>
    <w:p>
      <w:pPr>
        <w:bidi w:val="0"/>
      </w:pPr>
      <w:r>
        <w:drawing>
          <wp:inline distT="0" distB="0" distL="114300" distR="114300">
            <wp:extent cx="6886575" cy="1990725"/>
            <wp:effectExtent l="0" t="0" r="9525" b="952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</w:pPr>
      <w:r>
        <w:rPr>
          <w:rFonts w:hint="default"/>
        </w:rPr>
        <w:t>5.2 对 elapsed 时间最长的前三条 sql 进行分析</w:t>
      </w:r>
    </w:p>
    <w:p>
      <w:pPr>
        <w:bidi w:val="0"/>
        <w:rPr>
          <w:rFonts w:hint="default"/>
        </w:rPr>
      </w:pPr>
      <w:r>
        <w:rPr>
          <w:rFonts w:hint="default"/>
        </w:rPr>
        <w:t>SELECT sql_id, count(*), round(avg(elapsed_time)) avg_elapsed_time,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round(avg(execute_time)) avg_exec_time,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s.svr_ip,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s.svr_port,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s.tenant_id,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s.plan_id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FROM gv$sql_audit s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WHERE 1=1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 and request_time &gt;= time_to_usec(DATE_SUB(current_timestamp, INTERVAL 30 MINUTE) )</w:t>
      </w:r>
    </w:p>
    <w:p>
      <w:pPr>
        <w:bidi w:val="0"/>
        <w:rPr>
          <w:rFonts w:hint="default"/>
        </w:rPr>
      </w:pPr>
      <w:r>
        <w:rPr>
          <w:rFonts w:hint="default"/>
        </w:rPr>
        <w:t>                    GROUP BY sql_id</w:t>
      </w:r>
    </w:p>
    <w:p>
      <w:pPr>
        <w:bidi w:val="0"/>
      </w:pPr>
      <w:r>
        <w:rPr>
          <w:rFonts w:hint="default"/>
        </w:rPr>
        <w:t>                   order by avg_elapsed_time desc limit 3;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0134600" cy="2562225"/>
            <wp:effectExtent l="0" t="0" r="0" b="9525"/>
            <wp:docPr id="1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select distinct query_sql from gv$sql_audit where sql_id='5C9973474F2AF4CB0C20B54B9B49A2D7';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8715375" cy="1304925"/>
            <wp:effectExtent l="0" t="0" r="9525" b="9525"/>
            <wp:docPr id="9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select distinct query_sql from gv$sql_audit where sql_id='B1F3DF2C7803B02C326BAB74BB140979';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8677275" cy="1266825"/>
            <wp:effectExtent l="0" t="0" r="9525" b="9525"/>
            <wp:docPr id="12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select distinct query_sql from gv$sql_audit where sql_id='F594DCAC2224F0B0976DDD6A8525E6CB'\G;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68900" cy="3390900"/>
            <wp:effectExtent l="0" t="0" r="0" b="0"/>
            <wp:docPr id="6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pStyle w:val="6"/>
        <w:bidi w:val="0"/>
        <w:rPr>
          <w:rFonts w:hint="default"/>
        </w:rPr>
      </w:pPr>
      <w:r>
        <w:fldChar w:fldCharType="begin"/>
      </w:r>
      <w:r>
        <w:instrText xml:space="preserve"> HYPERLINK "https://open.oceanbase.com/blog/10900200" \l "OP34x"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5.3 分析执行计划</w:t>
      </w:r>
    </w:p>
    <w:p>
      <w:pPr>
        <w:bidi w:val="0"/>
        <w:rPr>
          <w:rFonts w:hint="default"/>
        </w:rPr>
      </w:pPr>
      <w:r>
        <w:rPr>
          <w:rFonts w:hint="default"/>
        </w:rPr>
        <w:t>obclient -h 1</w:t>
      </w:r>
      <w:bookmarkStart w:id="0" w:name="_GoBack"/>
      <w:r>
        <w:rPr>
          <w:rFonts w:hint="default"/>
        </w:rPr>
        <w:t>72.16.100.21</w:t>
      </w:r>
      <w:bookmarkEnd w:id="0"/>
      <w:r>
        <w:rPr>
          <w:rFonts w:hint="default"/>
        </w:rPr>
        <w:t xml:space="preserve"> -utpcc@test_tenant -P2883 -p'password' -c -A tpcc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8877300" cy="1800225"/>
            <wp:effectExtent l="0" t="0" r="0" b="9525"/>
            <wp:docPr id="8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SELECT c_data    FROM bmsql_customer    WHERE c_w_id = 1 AND c_d_id = 9 AND c_id = 511;\G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8867775" cy="2514600"/>
            <wp:effectExtent l="0" t="0" r="9525" b="0"/>
            <wp:docPr id="10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UPDATE bmsql_district    SET d_ytd = d_ytd + 479.86    WHERE d_w_id = 1 AND d_id = 10\G;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68900" cy="2676525"/>
            <wp:effectExtent l="0" t="0" r="0" b="9525"/>
            <wp:docPr id="13" name="图片 1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SELECT d_name, d_street_1, d_street_2, d_city,       d_state, d_zip    FROM bmsql_district    WHERE d_w_id = 1 AND d_id = 10\G;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7181850" cy="1038225"/>
            <wp:effectExtent l="0" t="0" r="0" b="9525"/>
            <wp:docPr id="7" name="图片 1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UPDATE bmsql_warehouse    SET w_ytd = w_ytd + 479.86    WHERE w_id = 1\G;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78425" cy="1924050"/>
            <wp:effectExtent l="0" t="0" r="9525" b="0"/>
            <wp:docPr id="14" name="图片 16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78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SELECT w_name, w_street_1, w_street_2, w_city,       w_state, w_zip    FROM bmsql_warehouse    WHERE w_id = 1 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78425" cy="1924050"/>
            <wp:effectExtent l="0" t="0" r="9525" b="0"/>
            <wp:docPr id="15" name="图片 17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78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SELECT c_id    FROM bmsql_customer    WHERE c_w_id = 1 AND c_d_id = 10 AND c_last = 'ANTIPRESABLE'    ORDER BY c_first\G;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1325225" cy="1914525"/>
            <wp:effectExtent l="0" t="0" r="9525" b="9525"/>
            <wp:docPr id="16" name="图片 18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25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SELECT c_first, c_middle, c_last, c_street_1, c_street_2,       c_city, c_state, c_zip, c_phone, c_since, c_credit,       c_credit_lim, c_discount, c_balance    FROM bmsql_customer    WHERE c_w_id = 1 AND c_d_id = 10 AND c_id = 643    FOR UPDATE\G;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40325" cy="2457450"/>
            <wp:effectExtent l="0" t="0" r="9525" b="0"/>
            <wp:docPr id="17" name="图片 19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IMG_2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40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 UPDATE bmsql_customer    SET c_balance = c_balance - 479.86,        c_ytd_payment = c_ytd_payment + 479.86,        c_payment_cnt = c_payment_cnt + 1    WHERE c_w_id = 1 AND c_d_id = 10 AND c_id = 643\G;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68900" cy="3381375"/>
            <wp:effectExtent l="0" t="0" r="0" b="9525"/>
            <wp:docPr id="18" name="图片 20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IMG_2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explain INSERT INTO bmsql_history (   h_c_id, h_c_d_id, h_c_w_id, h_d_id, h_w_id,    h_date, h_amount, h_data) VALUES (643, 10, 1, 10, 1, '2022-02-07 09:09:09.087', 479.86, 'seWDa94k   x2iIRI')\G;</w:t>
      </w: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849850" cy="2638425"/>
            <wp:effectExtent l="0" t="0" r="0" b="9525"/>
            <wp:docPr id="19" name="图片 21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6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622C"/>
    <w:rsid w:val="001E1F57"/>
    <w:rsid w:val="015207F9"/>
    <w:rsid w:val="036D7970"/>
    <w:rsid w:val="0545473F"/>
    <w:rsid w:val="05F36F3A"/>
    <w:rsid w:val="073D09B5"/>
    <w:rsid w:val="07D32281"/>
    <w:rsid w:val="0997085E"/>
    <w:rsid w:val="0C04033F"/>
    <w:rsid w:val="0E844647"/>
    <w:rsid w:val="0F256500"/>
    <w:rsid w:val="0F56469C"/>
    <w:rsid w:val="0FC850F3"/>
    <w:rsid w:val="10E261C3"/>
    <w:rsid w:val="1208746B"/>
    <w:rsid w:val="134734C6"/>
    <w:rsid w:val="150C4A73"/>
    <w:rsid w:val="16CF7569"/>
    <w:rsid w:val="1856343D"/>
    <w:rsid w:val="1BA86106"/>
    <w:rsid w:val="1BC15A3D"/>
    <w:rsid w:val="1FFE768B"/>
    <w:rsid w:val="20C326E6"/>
    <w:rsid w:val="211131C8"/>
    <w:rsid w:val="22C121AF"/>
    <w:rsid w:val="23290B9A"/>
    <w:rsid w:val="25D81768"/>
    <w:rsid w:val="26AF79C3"/>
    <w:rsid w:val="27633041"/>
    <w:rsid w:val="27965D92"/>
    <w:rsid w:val="2B51218A"/>
    <w:rsid w:val="2B89265E"/>
    <w:rsid w:val="2D0536C0"/>
    <w:rsid w:val="2FD407B2"/>
    <w:rsid w:val="311E0784"/>
    <w:rsid w:val="314A06FC"/>
    <w:rsid w:val="32F21B22"/>
    <w:rsid w:val="3302445D"/>
    <w:rsid w:val="34835B09"/>
    <w:rsid w:val="34906D47"/>
    <w:rsid w:val="365555C4"/>
    <w:rsid w:val="368D7537"/>
    <w:rsid w:val="371F585F"/>
    <w:rsid w:val="3A7B2097"/>
    <w:rsid w:val="3A7D4C16"/>
    <w:rsid w:val="3B357949"/>
    <w:rsid w:val="3CC66AF5"/>
    <w:rsid w:val="3CE43604"/>
    <w:rsid w:val="3CFA3227"/>
    <w:rsid w:val="3F3344A4"/>
    <w:rsid w:val="40D846B3"/>
    <w:rsid w:val="412F2BEE"/>
    <w:rsid w:val="41B85BD7"/>
    <w:rsid w:val="41D16E8F"/>
    <w:rsid w:val="43EB1006"/>
    <w:rsid w:val="45187DF5"/>
    <w:rsid w:val="47465FB3"/>
    <w:rsid w:val="475A2540"/>
    <w:rsid w:val="47E40A87"/>
    <w:rsid w:val="48CE622C"/>
    <w:rsid w:val="4B4620AE"/>
    <w:rsid w:val="4F2C64AA"/>
    <w:rsid w:val="4FBE164F"/>
    <w:rsid w:val="50043623"/>
    <w:rsid w:val="509326B7"/>
    <w:rsid w:val="50B21740"/>
    <w:rsid w:val="51B87105"/>
    <w:rsid w:val="5221754F"/>
    <w:rsid w:val="52545E8A"/>
    <w:rsid w:val="53A84DEF"/>
    <w:rsid w:val="54770C10"/>
    <w:rsid w:val="54874653"/>
    <w:rsid w:val="55947AE2"/>
    <w:rsid w:val="56C0722D"/>
    <w:rsid w:val="57711F6D"/>
    <w:rsid w:val="58D57D02"/>
    <w:rsid w:val="58E515F4"/>
    <w:rsid w:val="5A80315F"/>
    <w:rsid w:val="5C427B1B"/>
    <w:rsid w:val="5D1766C7"/>
    <w:rsid w:val="5DB00540"/>
    <w:rsid w:val="5EAC3900"/>
    <w:rsid w:val="612012E8"/>
    <w:rsid w:val="62AB2103"/>
    <w:rsid w:val="633702FC"/>
    <w:rsid w:val="64491828"/>
    <w:rsid w:val="6983469E"/>
    <w:rsid w:val="6DD76FE4"/>
    <w:rsid w:val="6E1B1628"/>
    <w:rsid w:val="71E809E6"/>
    <w:rsid w:val="72561BAD"/>
    <w:rsid w:val="72D07DCD"/>
    <w:rsid w:val="72E118AC"/>
    <w:rsid w:val="751A6F5E"/>
    <w:rsid w:val="7599017D"/>
    <w:rsid w:val="77D77F70"/>
    <w:rsid w:val="78FD1CDB"/>
    <w:rsid w:val="7A636259"/>
    <w:rsid w:val="7BD95982"/>
    <w:rsid w:val="7C6B1DAF"/>
    <w:rsid w:val="7C76365C"/>
    <w:rsid w:val="7E3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634</Words>
  <Characters>2980</Characters>
  <Lines>0</Lines>
  <Paragraphs>0</Paragraphs>
  <TotalTime>12</TotalTime>
  <ScaleCrop>false</ScaleCrop>
  <LinksUpToDate>false</LinksUpToDate>
  <CharactersWithSpaces>3266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2021-12-18T10:42:00Z</dcterms:created>
  <dc:creator>杨超</dc:creator>
  <cp:lastModifiedBy>夜空守望者</cp:lastModifiedBy>
  <dcterms:modified xsi:type="dcterms:W3CDTF">2022-07-18T05:55:37Z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09B97DAB8DE84B178B762B102CCEF62F</vt:lpwstr>
  </property>
</Properties>
</file>